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2F" w:rsidRDefault="00A104C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TRAKTORIŲ, SAVAEIGIŲ IR ŽEMĖS ŪKIO MAŠINŲ BEI JŲ PRIEKABŲ </w:t>
      </w:r>
    </w:p>
    <w:p w:rsidR="00CA062F" w:rsidRDefault="00A104C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20</w:t>
      </w:r>
      <w:r w:rsidR="004B6E7B">
        <w:rPr>
          <w:b/>
          <w:bCs/>
          <w:szCs w:val="24"/>
        </w:rPr>
        <w:t>20</w:t>
      </w:r>
      <w:r>
        <w:rPr>
          <w:b/>
          <w:bCs/>
          <w:szCs w:val="24"/>
        </w:rPr>
        <w:t xml:space="preserve"> METŲ TECHNINĖS APŽIŪROS ŠIAULIŲ RAJONE </w:t>
      </w:r>
    </w:p>
    <w:p w:rsidR="00CA062F" w:rsidRDefault="00A104C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ATLIKIMO PLANAS- G R A F I K A S</w:t>
      </w:r>
    </w:p>
    <w:p w:rsidR="00CA062F" w:rsidRDefault="00CA062F">
      <w:pPr>
        <w:jc w:val="center"/>
        <w:rPr>
          <w:szCs w:val="24"/>
        </w:rPr>
      </w:pPr>
    </w:p>
    <w:p w:rsidR="00A104CF" w:rsidRDefault="00A104CF">
      <w:pPr>
        <w:rPr>
          <w:b/>
          <w:bCs/>
        </w:rPr>
      </w:pPr>
      <w:r>
        <w:rPr>
          <w:b/>
          <w:bCs/>
        </w:rPr>
        <w:t>03.</w:t>
      </w:r>
      <w:r w:rsidR="00CF01DF">
        <w:rPr>
          <w:b/>
          <w:bCs/>
        </w:rPr>
        <w:t>04</w:t>
      </w:r>
      <w:r>
        <w:rPr>
          <w:b/>
          <w:bCs/>
        </w:rPr>
        <w:t xml:space="preserve"> </w:t>
      </w:r>
      <w:proofErr w:type="spellStart"/>
      <w:r w:rsidR="00CF01DF">
        <w:rPr>
          <w:b/>
          <w:bCs/>
        </w:rPr>
        <w:t>Verbūnų</w:t>
      </w:r>
      <w:proofErr w:type="spellEnd"/>
      <w:r w:rsidR="00CF01DF">
        <w:rPr>
          <w:b/>
          <w:bCs/>
        </w:rPr>
        <w:t xml:space="preserve"> </w:t>
      </w:r>
      <w:proofErr w:type="spellStart"/>
      <w:r>
        <w:rPr>
          <w:b/>
          <w:bCs/>
        </w:rPr>
        <w:t>žūb</w:t>
      </w:r>
      <w:proofErr w:type="spellEnd"/>
      <w:r>
        <w:rPr>
          <w:b/>
          <w:bCs/>
        </w:rPr>
        <w:t xml:space="preserve"> 9.00 val.; </w:t>
      </w:r>
    </w:p>
    <w:p w:rsidR="00CF01DF" w:rsidRDefault="00A104CF">
      <w:pPr>
        <w:rPr>
          <w:b/>
          <w:bCs/>
        </w:rPr>
      </w:pPr>
      <w:r>
        <w:rPr>
          <w:b/>
          <w:bCs/>
        </w:rPr>
        <w:t>03.</w:t>
      </w:r>
      <w:r w:rsidR="00CF01DF">
        <w:rPr>
          <w:b/>
          <w:bCs/>
        </w:rPr>
        <w:t>18</w:t>
      </w:r>
      <w:r>
        <w:rPr>
          <w:b/>
          <w:bCs/>
        </w:rPr>
        <w:t xml:space="preserve"> </w:t>
      </w:r>
      <w:r w:rsidR="00CF01DF">
        <w:rPr>
          <w:b/>
          <w:bCs/>
        </w:rPr>
        <w:t>Naisių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žūb</w:t>
      </w:r>
      <w:proofErr w:type="spellEnd"/>
      <w:r>
        <w:rPr>
          <w:b/>
          <w:bCs/>
        </w:rPr>
        <w:t xml:space="preserve"> 9.00val.; </w:t>
      </w:r>
    </w:p>
    <w:p w:rsidR="00A104CF" w:rsidRDefault="00A104CF">
      <w:pPr>
        <w:rPr>
          <w:b/>
          <w:bCs/>
        </w:rPr>
      </w:pPr>
      <w:r>
        <w:rPr>
          <w:b/>
          <w:bCs/>
        </w:rPr>
        <w:t>0</w:t>
      </w:r>
      <w:r w:rsidR="00CF01DF">
        <w:rPr>
          <w:b/>
          <w:bCs/>
        </w:rPr>
        <w:t>3</w:t>
      </w:r>
      <w:r>
        <w:rPr>
          <w:b/>
          <w:bCs/>
        </w:rPr>
        <w:t>.</w:t>
      </w:r>
      <w:r w:rsidR="00CF01DF">
        <w:rPr>
          <w:b/>
          <w:bCs/>
        </w:rPr>
        <w:t>25</w:t>
      </w:r>
      <w:r>
        <w:rPr>
          <w:b/>
          <w:bCs/>
        </w:rPr>
        <w:t xml:space="preserve"> </w:t>
      </w:r>
      <w:r w:rsidR="00CF01DF">
        <w:rPr>
          <w:b/>
          <w:bCs/>
        </w:rPr>
        <w:t>Agrocentras</w:t>
      </w:r>
      <w:r>
        <w:rPr>
          <w:b/>
          <w:bCs/>
        </w:rPr>
        <w:t xml:space="preserve"> 9.00val.; </w:t>
      </w:r>
      <w:r w:rsidR="00CF01DF">
        <w:rPr>
          <w:b/>
          <w:bCs/>
        </w:rPr>
        <w:t xml:space="preserve">Kuršėnų </w:t>
      </w:r>
      <w:proofErr w:type="spellStart"/>
      <w:r w:rsidR="00CF01DF">
        <w:rPr>
          <w:b/>
          <w:bCs/>
        </w:rPr>
        <w:t>žūb</w:t>
      </w:r>
      <w:proofErr w:type="spellEnd"/>
      <w:r w:rsidR="00CF01DF">
        <w:rPr>
          <w:b/>
          <w:bCs/>
        </w:rPr>
        <w:t xml:space="preserve"> 14 val.</w:t>
      </w:r>
    </w:p>
    <w:p w:rsidR="00CA062F" w:rsidRDefault="00CA062F">
      <w:pPr>
        <w:rPr>
          <w:b/>
          <w:bCs/>
        </w:rPr>
      </w:pPr>
      <w:bookmarkStart w:id="0" w:name="_GoBack"/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8"/>
        <w:gridCol w:w="1358"/>
        <w:gridCol w:w="1238"/>
        <w:gridCol w:w="1421"/>
      </w:tblGrid>
      <w:tr w:rsidR="00CA062F">
        <w:tc>
          <w:tcPr>
            <w:tcW w:w="5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bookmarkEnd w:id="0"/>
          <w:p w:rsidR="00CA062F" w:rsidRDefault="00A104CF">
            <w:pPr>
              <w:pStyle w:val="Lentelsturiny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Apžiūros vieta ir laikas (apytiksliai)</w:t>
            </w:r>
          </w:p>
        </w:tc>
        <w:tc>
          <w:tcPr>
            <w:tcW w:w="40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A062F" w:rsidRDefault="00A104CF">
            <w:pPr>
              <w:pStyle w:val="Lentelsturiny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Mėnuo ir diena</w:t>
            </w:r>
          </w:p>
        </w:tc>
      </w:tr>
      <w:tr w:rsidR="00CA062F">
        <w:tc>
          <w:tcPr>
            <w:tcW w:w="56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>
            <w:pPr>
              <w:pStyle w:val="Lentelsturinys"/>
              <w:jc w:val="both"/>
            </w:pPr>
            <w:proofErr w:type="spellStart"/>
            <w:r>
              <w:t>Aukštelkė</w:t>
            </w:r>
            <w:proofErr w:type="spellEnd"/>
            <w:r>
              <w:t xml:space="preserve">   9.00-10.00         Bubiai       10.10-11.10</w:t>
            </w:r>
          </w:p>
          <w:p w:rsidR="00CA062F" w:rsidRDefault="00A104CF">
            <w:pPr>
              <w:pStyle w:val="Lentelsturinys"/>
              <w:jc w:val="both"/>
            </w:pPr>
            <w:r>
              <w:t>Kurtuvėnai 11.20-12.20        Bazilionai  13.00-14.00</w:t>
            </w:r>
          </w:p>
        </w:tc>
        <w:tc>
          <w:tcPr>
            <w:tcW w:w="13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03.0</w:t>
            </w:r>
            <w:r w:rsidR="00CF01DF">
              <w:t>9</w:t>
            </w:r>
          </w:p>
        </w:tc>
        <w:tc>
          <w:tcPr>
            <w:tcW w:w="12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05.0</w:t>
            </w:r>
            <w:r w:rsidR="00CF01DF">
              <w:t>4</w:t>
            </w:r>
          </w:p>
        </w:tc>
        <w:tc>
          <w:tcPr>
            <w:tcW w:w="14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08.1</w:t>
            </w:r>
            <w:r w:rsidR="00CF01DF">
              <w:t>0</w:t>
            </w:r>
          </w:p>
        </w:tc>
      </w:tr>
      <w:tr w:rsidR="00CA062F">
        <w:tc>
          <w:tcPr>
            <w:tcW w:w="56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>
            <w:pPr>
              <w:pStyle w:val="Lentelsturinys"/>
              <w:jc w:val="both"/>
            </w:pPr>
            <w:r>
              <w:t xml:space="preserve">Kairiai         9.00-10.00         </w:t>
            </w:r>
            <w:proofErr w:type="spellStart"/>
            <w:r>
              <w:t>Žadžiūnai</w:t>
            </w:r>
            <w:proofErr w:type="spellEnd"/>
            <w:r>
              <w:t xml:space="preserve">  10.10-11.10</w:t>
            </w:r>
          </w:p>
          <w:p w:rsidR="00CA062F" w:rsidRDefault="00A104CF">
            <w:pPr>
              <w:pStyle w:val="Lentelsturinys"/>
              <w:jc w:val="both"/>
            </w:pPr>
            <w:proofErr w:type="spellStart"/>
            <w:r>
              <w:t>Einoraičiai</w:t>
            </w:r>
            <w:proofErr w:type="spellEnd"/>
            <w:r>
              <w:t xml:space="preserve">   11.30-12.30        </w:t>
            </w:r>
            <w:proofErr w:type="spellStart"/>
            <w:r>
              <w:t>Pakapė</w:t>
            </w:r>
            <w:proofErr w:type="spellEnd"/>
            <w:r>
              <w:t xml:space="preserve">     12.40-13.40</w:t>
            </w:r>
          </w:p>
        </w:tc>
        <w:tc>
          <w:tcPr>
            <w:tcW w:w="13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03.</w:t>
            </w:r>
            <w:r w:rsidR="00CF01DF">
              <w:t>13</w:t>
            </w:r>
          </w:p>
        </w:tc>
        <w:tc>
          <w:tcPr>
            <w:tcW w:w="12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>
            <w:pPr>
              <w:pStyle w:val="Lentelsturinys"/>
              <w:jc w:val="center"/>
            </w:pPr>
            <w:r>
              <w:t>05.08</w:t>
            </w:r>
          </w:p>
        </w:tc>
        <w:tc>
          <w:tcPr>
            <w:tcW w:w="14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08.1</w:t>
            </w:r>
            <w:r w:rsidR="00CF01DF">
              <w:t>2</w:t>
            </w:r>
          </w:p>
        </w:tc>
      </w:tr>
      <w:tr w:rsidR="00CA062F">
        <w:tc>
          <w:tcPr>
            <w:tcW w:w="56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>
            <w:pPr>
              <w:pStyle w:val="Lentelsturinys"/>
              <w:jc w:val="both"/>
            </w:pPr>
            <w:r>
              <w:t>Voveriškiai   9.00-10.00        Kužiai       10.10-11.00</w:t>
            </w:r>
          </w:p>
          <w:p w:rsidR="00CA062F" w:rsidRDefault="00A104CF">
            <w:pPr>
              <w:pStyle w:val="Lentelsturinys"/>
              <w:jc w:val="both"/>
            </w:pPr>
            <w:r>
              <w:t xml:space="preserve">Smilgiai       11.15-12.00       </w:t>
            </w:r>
            <w:proofErr w:type="spellStart"/>
            <w:r>
              <w:t>Gilaičiai</w:t>
            </w:r>
            <w:proofErr w:type="spellEnd"/>
            <w:r>
              <w:t xml:space="preserve">     12.15-13.00</w:t>
            </w:r>
          </w:p>
        </w:tc>
        <w:tc>
          <w:tcPr>
            <w:tcW w:w="13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03.</w:t>
            </w:r>
            <w:r w:rsidR="00CF01DF">
              <w:t>16</w:t>
            </w:r>
          </w:p>
        </w:tc>
        <w:tc>
          <w:tcPr>
            <w:tcW w:w="12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05.1</w:t>
            </w:r>
            <w:r w:rsidR="00CF01DF"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08.1</w:t>
            </w:r>
            <w:r w:rsidR="00CF01DF">
              <w:t>4</w:t>
            </w:r>
          </w:p>
        </w:tc>
      </w:tr>
      <w:tr w:rsidR="00CA062F">
        <w:tc>
          <w:tcPr>
            <w:tcW w:w="56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>
            <w:pPr>
              <w:pStyle w:val="Lentelsturinys"/>
              <w:jc w:val="both"/>
            </w:pPr>
            <w:r>
              <w:t>Sauginiai       9.00-9.50         Gilvyčiai    10.00-11.00</w:t>
            </w:r>
          </w:p>
          <w:p w:rsidR="00CA062F" w:rsidRDefault="00A104CF">
            <w:pPr>
              <w:pStyle w:val="Lentelsturinys"/>
              <w:jc w:val="both"/>
            </w:pPr>
            <w:proofErr w:type="spellStart"/>
            <w:r>
              <w:t>Butkaičiai</w:t>
            </w:r>
            <w:proofErr w:type="spellEnd"/>
            <w:r>
              <w:t xml:space="preserve">    11.10-11.30       Kuršėnai   11.45-12.45</w:t>
            </w:r>
          </w:p>
        </w:tc>
        <w:tc>
          <w:tcPr>
            <w:tcW w:w="13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03.</w:t>
            </w:r>
            <w:r w:rsidR="00CF01DF">
              <w:t>20</w:t>
            </w:r>
          </w:p>
        </w:tc>
        <w:tc>
          <w:tcPr>
            <w:tcW w:w="12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05.1</w:t>
            </w:r>
            <w:r w:rsidR="00CF01DF">
              <w:t>5</w:t>
            </w:r>
          </w:p>
        </w:tc>
        <w:tc>
          <w:tcPr>
            <w:tcW w:w="14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08.1</w:t>
            </w:r>
            <w:r w:rsidR="00CF01DF">
              <w:t>7</w:t>
            </w:r>
          </w:p>
        </w:tc>
      </w:tr>
      <w:tr w:rsidR="00CA062F">
        <w:tc>
          <w:tcPr>
            <w:tcW w:w="56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>
            <w:pPr>
              <w:pStyle w:val="Lentelsturinys"/>
              <w:jc w:val="both"/>
            </w:pPr>
            <w:r>
              <w:t>Ginkūnai       9.00-10.00        Naisiai      10.15- 11.00</w:t>
            </w:r>
          </w:p>
          <w:p w:rsidR="00CA062F" w:rsidRDefault="00A104CF">
            <w:pPr>
              <w:pStyle w:val="Lentelsturinys"/>
              <w:jc w:val="both"/>
            </w:pPr>
            <w:r>
              <w:t>Meškuičiai    11.15-12.15</w:t>
            </w:r>
          </w:p>
        </w:tc>
        <w:tc>
          <w:tcPr>
            <w:tcW w:w="13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03.</w:t>
            </w:r>
            <w:r w:rsidR="00CF01DF">
              <w:t>23</w:t>
            </w:r>
          </w:p>
        </w:tc>
        <w:tc>
          <w:tcPr>
            <w:tcW w:w="12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05.1</w:t>
            </w:r>
            <w:r w:rsidR="00CF01DF">
              <w:t>8</w:t>
            </w:r>
          </w:p>
        </w:tc>
        <w:tc>
          <w:tcPr>
            <w:tcW w:w="14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08.</w:t>
            </w:r>
            <w:r w:rsidR="00CF01DF">
              <w:t>19</w:t>
            </w:r>
          </w:p>
        </w:tc>
      </w:tr>
      <w:tr w:rsidR="00CA062F">
        <w:tc>
          <w:tcPr>
            <w:tcW w:w="56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>
            <w:pPr>
              <w:pStyle w:val="Lentelsturinys"/>
              <w:jc w:val="both"/>
            </w:pPr>
            <w:r>
              <w:t>Šakyna         9.00-10.00        Žarėnai     10.15-11.15</w:t>
            </w:r>
          </w:p>
          <w:p w:rsidR="00CA062F" w:rsidRDefault="00A104CF">
            <w:pPr>
              <w:pStyle w:val="Lentelsturinys"/>
              <w:jc w:val="both"/>
            </w:pPr>
            <w:r>
              <w:t>Gruzdžiai      11.30-12.30</w:t>
            </w:r>
          </w:p>
        </w:tc>
        <w:tc>
          <w:tcPr>
            <w:tcW w:w="13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03.2</w:t>
            </w:r>
            <w:r w:rsidR="00CF01DF">
              <w:t>7</w:t>
            </w:r>
          </w:p>
        </w:tc>
        <w:tc>
          <w:tcPr>
            <w:tcW w:w="12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05.</w:t>
            </w:r>
            <w:r w:rsidR="00CF01DF">
              <w:t>22</w:t>
            </w:r>
          </w:p>
        </w:tc>
        <w:tc>
          <w:tcPr>
            <w:tcW w:w="14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08.2</w:t>
            </w:r>
            <w:r w:rsidR="00CF01DF">
              <w:t>1</w:t>
            </w:r>
          </w:p>
        </w:tc>
      </w:tr>
      <w:tr w:rsidR="00CA062F">
        <w:tc>
          <w:tcPr>
            <w:tcW w:w="56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>
            <w:pPr>
              <w:pStyle w:val="Lentelsturinys"/>
              <w:jc w:val="both"/>
            </w:pPr>
            <w:r>
              <w:t xml:space="preserve">Micaičiai       9.00-10.00       </w:t>
            </w:r>
            <w:proofErr w:type="spellStart"/>
            <w:r>
              <w:t>Varputėnai</w:t>
            </w:r>
            <w:proofErr w:type="spellEnd"/>
            <w:r>
              <w:t xml:space="preserve">  10.15-11.00</w:t>
            </w:r>
          </w:p>
          <w:p w:rsidR="00CA062F" w:rsidRDefault="00A104CF">
            <w:pPr>
              <w:pStyle w:val="Lentelsturinys"/>
              <w:jc w:val="both"/>
            </w:pPr>
            <w:proofErr w:type="spellStart"/>
            <w:r>
              <w:t>Dirvonėnai</w:t>
            </w:r>
            <w:proofErr w:type="spellEnd"/>
            <w:r>
              <w:t xml:space="preserve">    11.20-12.20      Kuršėnai    13.00-14.00</w:t>
            </w:r>
          </w:p>
        </w:tc>
        <w:tc>
          <w:tcPr>
            <w:tcW w:w="13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03.</w:t>
            </w:r>
            <w:r w:rsidR="00CF01DF">
              <w:t>30</w:t>
            </w:r>
          </w:p>
        </w:tc>
        <w:tc>
          <w:tcPr>
            <w:tcW w:w="12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05.2</w:t>
            </w:r>
            <w:r w:rsidR="00CF01DF">
              <w:t>5</w:t>
            </w:r>
          </w:p>
        </w:tc>
        <w:tc>
          <w:tcPr>
            <w:tcW w:w="14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08.2</w:t>
            </w:r>
            <w:r w:rsidR="00CF01DF">
              <w:t>4</w:t>
            </w:r>
          </w:p>
        </w:tc>
      </w:tr>
      <w:tr w:rsidR="00CA062F">
        <w:tc>
          <w:tcPr>
            <w:tcW w:w="56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>
            <w:pPr>
              <w:pStyle w:val="Lentelsturinys"/>
              <w:jc w:val="both"/>
            </w:pPr>
            <w:r>
              <w:t xml:space="preserve">Bridai,          9.00-10.00        </w:t>
            </w:r>
            <w:proofErr w:type="spellStart"/>
            <w:r>
              <w:t>Šiupyliai</w:t>
            </w:r>
            <w:proofErr w:type="spellEnd"/>
            <w:r>
              <w:t xml:space="preserve">    10.15-11.15</w:t>
            </w:r>
          </w:p>
          <w:p w:rsidR="00CA062F" w:rsidRDefault="00A104CF">
            <w:pPr>
              <w:pStyle w:val="Lentelsturinys"/>
              <w:tabs>
                <w:tab w:val="left" w:pos="1440"/>
              </w:tabs>
              <w:jc w:val="both"/>
            </w:pPr>
            <w:r>
              <w:t xml:space="preserve">Gruzdžiai      11.30-12.30      </w:t>
            </w:r>
            <w:proofErr w:type="spellStart"/>
            <w:r>
              <w:t>Verbūnai</w:t>
            </w:r>
            <w:proofErr w:type="spellEnd"/>
            <w:r>
              <w:t xml:space="preserve">    13.00-14.00</w:t>
            </w:r>
          </w:p>
        </w:tc>
        <w:tc>
          <w:tcPr>
            <w:tcW w:w="13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CF01DF" w:rsidP="00CF01DF">
            <w:pPr>
              <w:pStyle w:val="Lentelsturinys"/>
              <w:jc w:val="center"/>
            </w:pPr>
            <w:r>
              <w:t>04.01</w:t>
            </w:r>
          </w:p>
        </w:tc>
        <w:tc>
          <w:tcPr>
            <w:tcW w:w="12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05.2</w:t>
            </w:r>
            <w:r w:rsidR="00CF01DF">
              <w:t>9</w:t>
            </w:r>
          </w:p>
        </w:tc>
        <w:tc>
          <w:tcPr>
            <w:tcW w:w="14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08.2</w:t>
            </w:r>
            <w:r w:rsidR="00CF01DF">
              <w:t>6</w:t>
            </w:r>
          </w:p>
        </w:tc>
      </w:tr>
      <w:tr w:rsidR="00CA062F">
        <w:tc>
          <w:tcPr>
            <w:tcW w:w="56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>
            <w:pPr>
              <w:pStyle w:val="Lentelsturinys"/>
              <w:jc w:val="both"/>
            </w:pPr>
            <w:proofErr w:type="spellStart"/>
            <w:r>
              <w:t>Gergždeliai</w:t>
            </w:r>
            <w:proofErr w:type="spellEnd"/>
            <w:r>
              <w:t xml:space="preserve">   9.00-10.00         Romučiai  10.15-11.15</w:t>
            </w:r>
          </w:p>
          <w:p w:rsidR="00CA062F" w:rsidRDefault="00A104CF">
            <w:pPr>
              <w:pStyle w:val="Lentelsturinys"/>
              <w:jc w:val="both"/>
            </w:pPr>
            <w:r>
              <w:t>Drąsučiai      11.30- 12.30      Kuršėnai  12.45-13.45</w:t>
            </w:r>
          </w:p>
        </w:tc>
        <w:tc>
          <w:tcPr>
            <w:tcW w:w="13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04.0</w:t>
            </w:r>
            <w:r w:rsidR="00CF01DF">
              <w:t>3</w:t>
            </w:r>
          </w:p>
        </w:tc>
        <w:tc>
          <w:tcPr>
            <w:tcW w:w="12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CF01DF" w:rsidP="00A104CF">
            <w:pPr>
              <w:pStyle w:val="Lentelsturinys"/>
              <w:jc w:val="center"/>
            </w:pPr>
            <w:r>
              <w:t>06.01</w:t>
            </w:r>
          </w:p>
        </w:tc>
        <w:tc>
          <w:tcPr>
            <w:tcW w:w="14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08.</w:t>
            </w:r>
            <w:r w:rsidR="00CF01DF">
              <w:t>28</w:t>
            </w:r>
          </w:p>
        </w:tc>
      </w:tr>
      <w:tr w:rsidR="00CA062F">
        <w:tc>
          <w:tcPr>
            <w:tcW w:w="56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>
            <w:pPr>
              <w:pStyle w:val="Lentelsturinys"/>
              <w:jc w:val="both"/>
            </w:pPr>
            <w:proofErr w:type="spellStart"/>
            <w:r>
              <w:t>Pakumulšiai</w:t>
            </w:r>
            <w:proofErr w:type="spellEnd"/>
            <w:r>
              <w:t xml:space="preserve">  9.00-10.00        </w:t>
            </w:r>
            <w:proofErr w:type="spellStart"/>
            <w:r>
              <w:t>Raudėnai</w:t>
            </w:r>
            <w:proofErr w:type="spellEnd"/>
            <w:r>
              <w:t xml:space="preserve">   10.15-11.15</w:t>
            </w:r>
          </w:p>
          <w:p w:rsidR="00CA062F" w:rsidRDefault="00A104CF">
            <w:pPr>
              <w:pStyle w:val="Lentelsturinys"/>
              <w:jc w:val="both"/>
            </w:pPr>
            <w:proofErr w:type="spellStart"/>
            <w:r>
              <w:t>Girkautai</w:t>
            </w:r>
            <w:proofErr w:type="spellEnd"/>
            <w:r>
              <w:t xml:space="preserve">     11.30-12.30       Kuršėnai    13.00-14.00</w:t>
            </w:r>
          </w:p>
        </w:tc>
        <w:tc>
          <w:tcPr>
            <w:tcW w:w="13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A104CF" w:rsidP="00CF01DF">
            <w:pPr>
              <w:pStyle w:val="Lentelsturinys"/>
              <w:jc w:val="center"/>
            </w:pPr>
            <w:r>
              <w:t>04.0</w:t>
            </w:r>
            <w:r w:rsidR="00CF01DF">
              <w:t>6</w:t>
            </w:r>
          </w:p>
        </w:tc>
        <w:tc>
          <w:tcPr>
            <w:tcW w:w="12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A062F" w:rsidRDefault="00CF01DF" w:rsidP="00A104CF">
            <w:pPr>
              <w:pStyle w:val="Lentelsturinys"/>
              <w:jc w:val="center"/>
            </w:pPr>
            <w:r>
              <w:t>06.03</w:t>
            </w:r>
          </w:p>
        </w:tc>
        <w:tc>
          <w:tcPr>
            <w:tcW w:w="14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A062F" w:rsidRDefault="00CF01DF">
            <w:pPr>
              <w:pStyle w:val="Lentelsturinys"/>
              <w:jc w:val="center"/>
            </w:pPr>
            <w:r>
              <w:t>08.31</w:t>
            </w:r>
          </w:p>
        </w:tc>
      </w:tr>
    </w:tbl>
    <w:p w:rsidR="00CA062F" w:rsidRDefault="00CA062F"/>
    <w:p w:rsidR="00CF01DF" w:rsidRPr="007861B5" w:rsidRDefault="00CF01DF">
      <w:pPr>
        <w:rPr>
          <w:b/>
          <w:szCs w:val="24"/>
        </w:rPr>
      </w:pPr>
      <w:r w:rsidRPr="007861B5">
        <w:rPr>
          <w:b/>
          <w:szCs w:val="24"/>
        </w:rPr>
        <w:t>Mokesčiai už techninę apžiūrą:</w:t>
      </w:r>
    </w:p>
    <w:p w:rsidR="00CF01DF" w:rsidRPr="007861B5" w:rsidRDefault="00CF01DF">
      <w:pPr>
        <w:rPr>
          <w:b/>
          <w:szCs w:val="24"/>
        </w:rPr>
      </w:pPr>
      <w:r w:rsidRPr="007861B5">
        <w:rPr>
          <w:b/>
          <w:szCs w:val="24"/>
        </w:rPr>
        <w:t xml:space="preserve">Traktorius- 6,80 </w:t>
      </w:r>
      <w:proofErr w:type="spellStart"/>
      <w:r w:rsidRPr="007861B5">
        <w:rPr>
          <w:b/>
          <w:szCs w:val="24"/>
        </w:rPr>
        <w:t>Eur</w:t>
      </w:r>
      <w:proofErr w:type="spellEnd"/>
      <w:r w:rsidRPr="007861B5">
        <w:rPr>
          <w:b/>
          <w:szCs w:val="24"/>
        </w:rPr>
        <w:t xml:space="preserve">; priekaba-5,50 </w:t>
      </w:r>
      <w:proofErr w:type="spellStart"/>
      <w:r w:rsidRPr="007861B5">
        <w:rPr>
          <w:b/>
          <w:szCs w:val="24"/>
        </w:rPr>
        <w:t>Eur</w:t>
      </w:r>
      <w:proofErr w:type="spellEnd"/>
    </w:p>
    <w:p w:rsidR="00CF01DF" w:rsidRDefault="00CF01DF">
      <w:pPr>
        <w:rPr>
          <w:b/>
          <w:szCs w:val="24"/>
        </w:rPr>
      </w:pPr>
      <w:r w:rsidRPr="007861B5">
        <w:rPr>
          <w:b/>
          <w:szCs w:val="24"/>
        </w:rPr>
        <w:t xml:space="preserve">Vykstant į vietą ne pagal grafiką- vienkartinis 9,90 </w:t>
      </w:r>
      <w:proofErr w:type="spellStart"/>
      <w:r w:rsidRPr="007861B5">
        <w:rPr>
          <w:b/>
          <w:szCs w:val="24"/>
        </w:rPr>
        <w:t>Eur</w:t>
      </w:r>
      <w:proofErr w:type="spellEnd"/>
      <w:r w:rsidRPr="007861B5">
        <w:rPr>
          <w:b/>
          <w:szCs w:val="24"/>
        </w:rPr>
        <w:t xml:space="preserve"> </w:t>
      </w:r>
      <w:r w:rsidR="007861B5" w:rsidRPr="007861B5">
        <w:rPr>
          <w:b/>
          <w:szCs w:val="24"/>
        </w:rPr>
        <w:t xml:space="preserve">mokestis nepriklausomai nuo pateikiamų </w:t>
      </w:r>
      <w:proofErr w:type="spellStart"/>
      <w:r w:rsidR="007861B5" w:rsidRPr="007861B5">
        <w:rPr>
          <w:b/>
          <w:szCs w:val="24"/>
        </w:rPr>
        <w:t>tech</w:t>
      </w:r>
      <w:proofErr w:type="spellEnd"/>
      <w:r w:rsidR="007861B5" w:rsidRPr="007861B5">
        <w:rPr>
          <w:b/>
          <w:szCs w:val="24"/>
        </w:rPr>
        <w:t>. apžiūrai technikos vienetų. Vykstama į vietą, jei yra ne mažiau kaip du technikos vienetai.</w:t>
      </w:r>
    </w:p>
    <w:p w:rsidR="007861B5" w:rsidRDefault="007861B5">
      <w:pPr>
        <w:rPr>
          <w:b/>
          <w:szCs w:val="24"/>
        </w:rPr>
      </w:pPr>
    </w:p>
    <w:p w:rsidR="007861B5" w:rsidRDefault="007861B5">
      <w:pPr>
        <w:rPr>
          <w:b/>
          <w:szCs w:val="24"/>
        </w:rPr>
      </w:pPr>
      <w:r>
        <w:rPr>
          <w:b/>
          <w:szCs w:val="24"/>
        </w:rPr>
        <w:t>Valstybinė rinkliava sumokama gavėjui:</w:t>
      </w:r>
    </w:p>
    <w:p w:rsidR="007861B5" w:rsidRDefault="007861B5">
      <w:pPr>
        <w:rPr>
          <w:b/>
          <w:szCs w:val="24"/>
        </w:rPr>
      </w:pPr>
      <w:r>
        <w:rPr>
          <w:b/>
          <w:szCs w:val="24"/>
        </w:rPr>
        <w:t>Valstybinei mokesčių inspekcijai į/k 188659752</w:t>
      </w:r>
    </w:p>
    <w:p w:rsidR="007861B5" w:rsidRDefault="007861B5">
      <w:pPr>
        <w:rPr>
          <w:b/>
          <w:szCs w:val="24"/>
        </w:rPr>
      </w:pPr>
      <w:r>
        <w:rPr>
          <w:b/>
          <w:szCs w:val="24"/>
        </w:rPr>
        <w:t>Įmokos kodas 53091</w:t>
      </w:r>
    </w:p>
    <w:p w:rsidR="007861B5" w:rsidRPr="007861B5" w:rsidRDefault="007861B5">
      <w:pPr>
        <w:rPr>
          <w:b/>
          <w:szCs w:val="24"/>
        </w:rPr>
      </w:pPr>
      <w:r>
        <w:rPr>
          <w:b/>
          <w:szCs w:val="24"/>
        </w:rPr>
        <w:t>Sumokėti galima bet kuriame banke, pašto skyriuje, „Perlo“ terminale ar kredito unijoje, taip pat pavedimu per savo el. bankininkystę.</w:t>
      </w:r>
    </w:p>
    <w:p w:rsidR="00CF01DF" w:rsidRDefault="00CF01DF">
      <w:pPr>
        <w:rPr>
          <w:szCs w:val="24"/>
        </w:rPr>
      </w:pPr>
    </w:p>
    <w:p w:rsidR="00CA062F" w:rsidRDefault="00A104CF">
      <w:pPr>
        <w:rPr>
          <w:szCs w:val="24"/>
        </w:rPr>
      </w:pPr>
      <w:r>
        <w:rPr>
          <w:szCs w:val="24"/>
        </w:rPr>
        <w:t xml:space="preserve">Vyr. specialistas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Artūras Žilinskas</w:t>
      </w:r>
    </w:p>
    <w:p w:rsidR="007861B5" w:rsidRDefault="007861B5">
      <w:pPr>
        <w:rPr>
          <w:szCs w:val="24"/>
        </w:rPr>
      </w:pPr>
      <w:r>
        <w:rPr>
          <w:szCs w:val="24"/>
        </w:rPr>
        <w:t xml:space="preserve">Tel. Nr. 868792206; el. paštas : </w:t>
      </w:r>
      <w:hyperlink r:id="rId5" w:history="1">
        <w:r w:rsidRPr="0038071E">
          <w:rPr>
            <w:rStyle w:val="Hipersaitas"/>
            <w:szCs w:val="24"/>
          </w:rPr>
          <w:t>arturas.zilinskas@siauliuraj.lt</w:t>
        </w:r>
      </w:hyperlink>
    </w:p>
    <w:p w:rsidR="00CA062F" w:rsidRDefault="00A104CF">
      <w:pPr>
        <w:ind w:firstLine="720"/>
        <w:jc w:val="center"/>
        <w:rPr>
          <w:szCs w:val="24"/>
        </w:rPr>
      </w:pPr>
      <w:r>
        <w:rPr>
          <w:szCs w:val="24"/>
        </w:rPr>
        <w:t>_________________</w:t>
      </w:r>
    </w:p>
    <w:sectPr w:rsidR="00CA062F" w:rsidSect="00A104CF">
      <w:pgSz w:w="11906" w:h="16838"/>
      <w:pgMar w:top="1701" w:right="567" w:bottom="1134" w:left="1701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2F"/>
    <w:rsid w:val="00096C5B"/>
    <w:rsid w:val="004B6E7B"/>
    <w:rsid w:val="00784DE0"/>
    <w:rsid w:val="007861B5"/>
    <w:rsid w:val="00A104CF"/>
    <w:rsid w:val="00CA062F"/>
    <w:rsid w:val="00C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0B495-37BE-41F1-8794-7FB0E93B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color w:val="00000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F0779"/>
    <w:rPr>
      <w:color w:val="808080"/>
    </w:rPr>
  </w:style>
  <w:style w:type="paragraph" w:styleId="Antrat">
    <w:name w:val="caption"/>
    <w:basedOn w:val="prastasis"/>
    <w:next w:val="Pagrindinistekstas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character" w:styleId="Hipersaitas">
    <w:name w:val="Hyperlink"/>
    <w:basedOn w:val="Numatytasispastraiposriftas"/>
    <w:unhideWhenUsed/>
    <w:rsid w:val="00786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turas.zilinskas@siauliuraj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A974-136F-4E51-9A9F-691D7D91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</cp:revision>
  <cp:lastPrinted>2020-01-16T12:33:00Z</cp:lastPrinted>
  <dcterms:created xsi:type="dcterms:W3CDTF">2019-02-26T08:44:00Z</dcterms:created>
  <dcterms:modified xsi:type="dcterms:W3CDTF">2020-01-16T12:49:00Z</dcterms:modified>
  <dc:language>lt-LT</dc:language>
</cp:coreProperties>
</file>